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45" w:rsidRDefault="00C85E45" w:rsidP="00C85E45">
      <w:pPr>
        <w:widowControl/>
        <w:autoSpaceDE/>
        <w:rPr>
          <w:sz w:val="24"/>
        </w:rPr>
      </w:pPr>
    </w:p>
    <w:p w:rsidR="00C85E45" w:rsidRDefault="00C85E45" w:rsidP="00C85E45">
      <w:pPr>
        <w:spacing w:before="78"/>
        <w:ind w:left="2532" w:right="2541"/>
        <w:jc w:val="center"/>
        <w:rPr>
          <w:b/>
          <w:sz w:val="24"/>
        </w:rPr>
      </w:pPr>
      <w:r>
        <w:rPr>
          <w:b/>
          <w:bCs/>
          <w:color w:val="222222"/>
          <w:sz w:val="24"/>
          <w:szCs w:val="24"/>
        </w:rPr>
        <w:t xml:space="preserve">  </w:t>
      </w:r>
      <w:r>
        <w:rPr>
          <w:b/>
          <w:sz w:val="24"/>
        </w:rPr>
        <w:t xml:space="preserve">План 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учащихся среднего общего образования (для 10-11 классов)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 2022-2023 учебном году</w:t>
      </w:r>
    </w:p>
    <w:p w:rsidR="00C85E45" w:rsidRDefault="00C85E45" w:rsidP="00C85E45">
      <w:pPr>
        <w:shd w:val="clear" w:color="auto" w:fill="FFFFFF"/>
        <w:spacing w:after="100"/>
        <w:rPr>
          <w:b/>
          <w:bCs/>
          <w:color w:val="222222"/>
          <w:sz w:val="24"/>
          <w:szCs w:val="24"/>
        </w:rPr>
      </w:pPr>
    </w:p>
    <w:tbl>
      <w:tblPr>
        <w:tblW w:w="7329" w:type="dxa"/>
        <w:tblInd w:w="1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78"/>
        <w:gridCol w:w="2818"/>
        <w:gridCol w:w="1134"/>
        <w:gridCol w:w="1099"/>
      </w:tblGrid>
      <w:tr w:rsidR="00C85E45" w:rsidTr="00C85E45"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E45" w:rsidRDefault="00C85E45">
            <w:pPr>
              <w:spacing w:line="17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Направления</w:t>
            </w:r>
          </w:p>
          <w:p w:rsidR="00C85E45" w:rsidRDefault="00C85E45">
            <w:pPr>
              <w:spacing w:line="17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ВД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E45" w:rsidRDefault="00C85E45">
            <w:pPr>
              <w:spacing w:line="170" w:lineRule="atLeast"/>
              <w:jc w:val="center"/>
              <w:rPr>
                <w:sz w:val="24"/>
                <w:szCs w:val="24"/>
              </w:rPr>
            </w:pPr>
          </w:p>
          <w:p w:rsidR="00C85E45" w:rsidRDefault="00C85E45">
            <w:pPr>
              <w:spacing w:line="17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E45" w:rsidRDefault="00C85E45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C85E45" w:rsidTr="00C85E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E45" w:rsidRDefault="00C85E45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E45" w:rsidRDefault="00C85E45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E45" w:rsidRDefault="00C85E45">
            <w:pPr>
              <w:spacing w:line="1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10-й класс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E45" w:rsidRDefault="00C85E45">
            <w:pPr>
              <w:spacing w:line="1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11-й класс</w:t>
            </w:r>
          </w:p>
        </w:tc>
      </w:tr>
      <w:tr w:rsidR="00C85E45" w:rsidTr="00C85E45"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E45" w:rsidRDefault="00C85E45">
            <w:pPr>
              <w:spacing w:line="17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E45" w:rsidRDefault="00C85E45">
            <w:pPr>
              <w:spacing w:line="276" w:lineRule="auto"/>
              <w:rPr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 по физике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E45" w:rsidRDefault="00E949CA">
            <w:pPr>
              <w:spacing w:line="17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E45" w:rsidRDefault="00C85E45">
            <w:pPr>
              <w:spacing w:line="17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C85E45" w:rsidTr="00C85E4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E45" w:rsidRDefault="00C85E45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E45" w:rsidRDefault="00C85E4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Семьеведение</w:t>
            </w:r>
            <w:proofErr w:type="spellEnd"/>
          </w:p>
          <w:p w:rsidR="00C85E45" w:rsidRDefault="00C85E45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E45" w:rsidRDefault="00E949CA">
            <w:pPr>
              <w:spacing w:line="17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E45" w:rsidRDefault="00C85E45">
            <w:pPr>
              <w:spacing w:line="170" w:lineRule="atLeast"/>
              <w:jc w:val="center"/>
              <w:rPr>
                <w:sz w:val="24"/>
                <w:szCs w:val="24"/>
              </w:rPr>
            </w:pPr>
          </w:p>
        </w:tc>
      </w:tr>
      <w:tr w:rsidR="00C85E45" w:rsidTr="00E949CA">
        <w:trPr>
          <w:trHeight w:val="141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E45" w:rsidRDefault="00C85E45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E45" w:rsidRDefault="00C85E4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решения задач</w:t>
            </w:r>
          </w:p>
          <w:p w:rsidR="00C85E45" w:rsidRDefault="00C85E4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E45" w:rsidRDefault="00E949CA">
            <w:pPr>
              <w:spacing w:after="100" w:line="276" w:lineRule="auto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       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E45" w:rsidRDefault="00C85E45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</w:p>
        </w:tc>
      </w:tr>
      <w:tr w:rsidR="00E949CA" w:rsidTr="00E949CA"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9CA" w:rsidRDefault="00E949CA">
            <w:pPr>
              <w:spacing w:after="100" w:line="276" w:lineRule="auto"/>
              <w:jc w:val="center"/>
              <w:rPr>
                <w:b/>
                <w:color w:val="222222"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Внеурочная деятельность по формированию функциональной грамотности (читательской, математической, </w:t>
            </w:r>
            <w:proofErr w:type="gramStart"/>
            <w:r>
              <w:rPr>
                <w:b/>
                <w:iCs/>
                <w:sz w:val="24"/>
                <w:szCs w:val="24"/>
              </w:rPr>
              <w:t>естественно-научной</w:t>
            </w:r>
            <w:proofErr w:type="gramEnd"/>
            <w:r>
              <w:rPr>
                <w:b/>
                <w:iCs/>
                <w:sz w:val="24"/>
                <w:szCs w:val="24"/>
              </w:rPr>
              <w:t>, финансовой) школьников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9CA" w:rsidRPr="0013065C" w:rsidRDefault="00E949CA">
            <w:pPr>
              <w:spacing w:after="100" w:line="17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«Естественно-научная грамотность»</w:t>
            </w:r>
            <w:r w:rsidRPr="0013065C">
              <w:rPr>
                <w:iCs/>
                <w:sz w:val="24"/>
                <w:szCs w:val="24"/>
              </w:rPr>
              <w:t xml:space="preserve">  </w:t>
            </w:r>
            <w:r>
              <w:rPr>
                <w:iCs/>
                <w:sz w:val="24"/>
                <w:szCs w:val="24"/>
              </w:rPr>
              <w:t>Эколог - исследователь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 w:rsidP="00731AC0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949CA" w:rsidTr="00E949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9CA" w:rsidRDefault="00E949CA">
            <w:pPr>
              <w:widowControl/>
              <w:autoSpaceDE/>
              <w:autoSpaceDN/>
              <w:rPr>
                <w:b/>
                <w:color w:val="222222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9CA" w:rsidRDefault="00E949CA">
            <w:pPr>
              <w:spacing w:after="100" w:line="170" w:lineRule="atLeas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 w:rsidP="00731AC0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</w:p>
        </w:tc>
      </w:tr>
      <w:tr w:rsidR="00E949CA" w:rsidTr="00E949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9CA" w:rsidRDefault="00E949CA">
            <w:pPr>
              <w:widowControl/>
              <w:autoSpaceDE/>
              <w:autoSpaceDN/>
              <w:rPr>
                <w:b/>
                <w:color w:val="222222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9CA" w:rsidRDefault="00E949CA">
            <w:pPr>
              <w:spacing w:line="1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программист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 w:rsidP="00731AC0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</w:p>
        </w:tc>
      </w:tr>
      <w:tr w:rsidR="00E949CA" w:rsidTr="00E949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9CA" w:rsidRDefault="00E949CA">
            <w:pPr>
              <w:widowControl/>
              <w:autoSpaceDE/>
              <w:autoSpaceDN/>
              <w:rPr>
                <w:b/>
                <w:color w:val="222222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9CA" w:rsidRDefault="00E949CA">
            <w:pPr>
              <w:spacing w:after="100" w:line="170" w:lineRule="atLeas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«Читательская грамотность: работа с источниками научной литературы»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 w:rsidP="00731AC0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</w:p>
        </w:tc>
      </w:tr>
      <w:tr w:rsidR="00E949CA" w:rsidTr="00E949CA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9CA" w:rsidRDefault="00E949CA">
            <w:pPr>
              <w:spacing w:after="100" w:line="170" w:lineRule="atLeast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Внеурочная деятельность, направленная на реализацию комплекса воспитательных мероприятий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9CA" w:rsidRDefault="00E949CA">
            <w:pPr>
              <w:spacing w:line="1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 w:rsidP="00731AC0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</w:p>
        </w:tc>
      </w:tr>
      <w:tr w:rsidR="00E949CA" w:rsidTr="00E949CA"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9CA" w:rsidRDefault="00E949CA">
            <w:pPr>
              <w:spacing w:line="170" w:lineRule="atLeast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Внеурочная деятельность по развитию личности</w:t>
            </w:r>
          </w:p>
          <w:p w:rsidR="00E949CA" w:rsidRDefault="00E949CA">
            <w:pPr>
              <w:spacing w:line="17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/>
              <w:t> 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9CA" w:rsidRDefault="00E949CA">
            <w:pPr>
              <w:spacing w:line="170" w:lineRule="atLeas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«Профессиональное обучение без границ»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 w:rsidP="00731AC0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</w:p>
        </w:tc>
      </w:tr>
      <w:tr w:rsidR="00E949CA" w:rsidTr="00E949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9CA" w:rsidRDefault="00E949CA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9CA" w:rsidRDefault="00E949CA">
            <w:pPr>
              <w:spacing w:line="1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Путь к спортивному Олимпу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 w:rsidP="00731AC0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CA" w:rsidRDefault="00E949CA">
            <w:pPr>
              <w:spacing w:after="100" w:line="276" w:lineRule="auto"/>
              <w:jc w:val="center"/>
              <w:rPr>
                <w:color w:val="222222"/>
                <w:sz w:val="24"/>
                <w:szCs w:val="24"/>
              </w:rPr>
            </w:pPr>
          </w:p>
        </w:tc>
      </w:tr>
      <w:tr w:rsidR="00C85E45" w:rsidTr="00C85E45">
        <w:tc>
          <w:tcPr>
            <w:tcW w:w="6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E45" w:rsidRDefault="00C85E45">
            <w:pPr>
              <w:spacing w:after="100" w:line="276" w:lineRule="auto"/>
              <w:jc w:val="center"/>
              <w:rPr>
                <w:b/>
                <w:color w:val="222222"/>
                <w:sz w:val="24"/>
                <w:szCs w:val="24"/>
              </w:rPr>
            </w:pPr>
            <w:r>
              <w:rPr>
                <w:b/>
                <w:color w:val="222222"/>
                <w:sz w:val="24"/>
                <w:szCs w:val="24"/>
              </w:rPr>
              <w:t xml:space="preserve">   Итого                           </w:t>
            </w:r>
            <w:r w:rsidR="00E949CA">
              <w:rPr>
                <w:b/>
                <w:color w:val="222222"/>
                <w:sz w:val="24"/>
                <w:szCs w:val="24"/>
              </w:rPr>
              <w:t xml:space="preserve">                                   </w:t>
            </w:r>
            <w:r>
              <w:rPr>
                <w:b/>
                <w:color w:val="222222"/>
                <w:sz w:val="24"/>
                <w:szCs w:val="24"/>
              </w:rPr>
              <w:t xml:space="preserve">  </w:t>
            </w:r>
            <w:r w:rsidR="00E949CA">
              <w:rPr>
                <w:b/>
                <w:color w:val="222222"/>
                <w:sz w:val="24"/>
                <w:szCs w:val="24"/>
              </w:rPr>
              <w:t>10</w:t>
            </w:r>
            <w:r>
              <w:rPr>
                <w:b/>
                <w:color w:val="222222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E45" w:rsidRDefault="00C85E45">
            <w:pPr>
              <w:spacing w:after="100" w:line="276" w:lineRule="auto"/>
              <w:jc w:val="center"/>
              <w:rPr>
                <w:b/>
                <w:color w:val="222222"/>
                <w:sz w:val="24"/>
                <w:szCs w:val="24"/>
              </w:rPr>
            </w:pPr>
          </w:p>
        </w:tc>
      </w:tr>
      <w:tr w:rsidR="00C85E45" w:rsidTr="00C85E45">
        <w:tc>
          <w:tcPr>
            <w:tcW w:w="6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E45" w:rsidRDefault="00C85E45">
            <w:pPr>
              <w:spacing w:after="100" w:line="276" w:lineRule="auto"/>
              <w:jc w:val="center"/>
              <w:rPr>
                <w:b/>
                <w:color w:val="222222"/>
                <w:sz w:val="24"/>
                <w:szCs w:val="24"/>
              </w:rPr>
            </w:pPr>
            <w:r>
              <w:rPr>
                <w:b/>
                <w:color w:val="222222"/>
                <w:sz w:val="24"/>
                <w:szCs w:val="24"/>
              </w:rPr>
              <w:t xml:space="preserve"> Итого за год</w:t>
            </w:r>
            <w:r w:rsidR="00E949CA">
              <w:rPr>
                <w:b/>
                <w:color w:val="222222"/>
                <w:sz w:val="24"/>
                <w:szCs w:val="24"/>
              </w:rPr>
              <w:t xml:space="preserve">                                                         340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E45" w:rsidRDefault="00C85E45">
            <w:pPr>
              <w:spacing w:after="100" w:line="276" w:lineRule="auto"/>
              <w:jc w:val="center"/>
              <w:rPr>
                <w:b/>
                <w:color w:val="222222"/>
                <w:sz w:val="24"/>
                <w:szCs w:val="24"/>
              </w:rPr>
            </w:pPr>
          </w:p>
        </w:tc>
      </w:tr>
    </w:tbl>
    <w:p w:rsidR="00C85E45" w:rsidRDefault="00C85E45" w:rsidP="00C85E45">
      <w:pPr>
        <w:shd w:val="clear" w:color="auto" w:fill="FFFFFF"/>
        <w:spacing w:after="100"/>
        <w:jc w:val="center"/>
        <w:rPr>
          <w:color w:val="222222"/>
          <w:sz w:val="24"/>
          <w:szCs w:val="24"/>
        </w:rPr>
      </w:pPr>
    </w:p>
    <w:p w:rsidR="00C85E45" w:rsidRDefault="00C85E45" w:rsidP="00C22352">
      <w:pPr>
        <w:shd w:val="clear" w:color="auto" w:fill="FFFFFF"/>
        <w:spacing w:after="100"/>
        <w:rPr>
          <w:color w:val="222222"/>
          <w:sz w:val="24"/>
          <w:szCs w:val="24"/>
        </w:rPr>
      </w:pPr>
    </w:p>
    <w:p w:rsidR="00C85E45" w:rsidRDefault="00C85E45" w:rsidP="00C85E45">
      <w:pPr>
        <w:rPr>
          <w:sz w:val="24"/>
          <w:szCs w:val="24"/>
        </w:rPr>
      </w:pPr>
    </w:p>
    <w:p w:rsidR="00C85E45" w:rsidRDefault="00C85E45" w:rsidP="00C85E45"/>
    <w:p w:rsidR="00263328" w:rsidRDefault="00263328"/>
    <w:sectPr w:rsidR="0026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2CA"/>
    <w:rsid w:val="0013065C"/>
    <w:rsid w:val="00263328"/>
    <w:rsid w:val="005D0521"/>
    <w:rsid w:val="007C2325"/>
    <w:rsid w:val="008A52CA"/>
    <w:rsid w:val="00C22352"/>
    <w:rsid w:val="00C85E45"/>
    <w:rsid w:val="00E9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5E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5E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8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2022-10-20T06:48:00Z</dcterms:created>
  <dcterms:modified xsi:type="dcterms:W3CDTF">2023-11-10T06:03:00Z</dcterms:modified>
</cp:coreProperties>
</file>